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宋体" w:hAnsi="宋体"/>
          <w:sz w:val="24"/>
        </w:rPr>
      </w:pPr>
      <w:r>
        <w:rPr>
          <w:rFonts w:hint="eastAsia" w:ascii="宋体" w:hAnsi="宋体"/>
          <w:sz w:val="24"/>
        </w:rPr>
        <w:t>附件</w:t>
      </w:r>
    </w:p>
    <w:p>
      <w:pPr>
        <w:spacing w:line="360" w:lineRule="auto"/>
        <w:jc w:val="center"/>
        <w:rPr>
          <w:rFonts w:ascii="宋体" w:hAnsi="宋体"/>
          <w:b/>
          <w:sz w:val="44"/>
          <w:szCs w:val="44"/>
        </w:rPr>
      </w:pPr>
    </w:p>
    <w:p>
      <w:pPr>
        <w:spacing w:line="360" w:lineRule="auto"/>
        <w:jc w:val="center"/>
        <w:rPr>
          <w:rFonts w:ascii="宋体" w:hAnsi="宋体"/>
          <w:b/>
          <w:sz w:val="44"/>
          <w:szCs w:val="44"/>
        </w:rPr>
      </w:pPr>
      <w:r>
        <w:rPr>
          <w:rFonts w:hint="eastAsia" w:ascii="宋体" w:hAnsi="宋体"/>
          <w:b/>
          <w:sz w:val="44"/>
          <w:szCs w:val="44"/>
        </w:rPr>
        <w:t xml:space="preserve"> 四川外国语大学成都学院</w:t>
      </w:r>
    </w:p>
    <w:p>
      <w:pPr>
        <w:spacing w:line="360" w:lineRule="auto"/>
        <w:jc w:val="center"/>
        <w:rPr>
          <w:rFonts w:ascii="宋体" w:hAnsi="宋体"/>
          <w:b/>
          <w:sz w:val="44"/>
          <w:szCs w:val="44"/>
        </w:rPr>
      </w:pPr>
      <w:r>
        <w:rPr>
          <w:rFonts w:hint="eastAsia" w:ascii="宋体" w:hAnsi="宋体"/>
          <w:b/>
          <w:color w:val="auto"/>
          <w:sz w:val="44"/>
          <w:szCs w:val="44"/>
          <w:lang w:val="en-US" w:eastAsia="zh-CN"/>
        </w:rPr>
        <w:t>“访企拓岗”调研</w:t>
      </w:r>
      <w:r>
        <w:rPr>
          <w:rFonts w:hint="eastAsia" w:ascii="宋体" w:hAnsi="宋体"/>
          <w:b/>
          <w:sz w:val="44"/>
          <w:szCs w:val="44"/>
        </w:rPr>
        <w:t>课题申请书</w:t>
      </w:r>
    </w:p>
    <w:p>
      <w:pPr>
        <w:spacing w:line="360" w:lineRule="auto"/>
        <w:jc w:val="center"/>
        <w:rPr>
          <w:rFonts w:ascii="宋体" w:hAnsi="宋体"/>
          <w:b/>
          <w:sz w:val="44"/>
          <w:szCs w:val="44"/>
        </w:rPr>
      </w:pPr>
    </w:p>
    <w:p>
      <w:pPr>
        <w:spacing w:line="360" w:lineRule="auto"/>
        <w:jc w:val="center"/>
        <w:rPr>
          <w:rFonts w:ascii="宋体" w:hAnsi="宋体"/>
          <w:b/>
          <w:sz w:val="44"/>
          <w:szCs w:val="44"/>
        </w:rPr>
      </w:pPr>
    </w:p>
    <w:p>
      <w:pPr>
        <w:rPr>
          <w:rFonts w:ascii="宋体" w:hAnsi="宋体"/>
        </w:rPr>
      </w:pPr>
    </w:p>
    <w:p>
      <w:pPr>
        <w:ind w:firstLine="960" w:firstLineChars="300"/>
        <w:rPr>
          <w:rFonts w:ascii="宋体" w:hAnsi="宋体"/>
          <w:sz w:val="32"/>
        </w:rPr>
      </w:pPr>
      <w:r>
        <w:rPr>
          <w:rFonts w:hint="eastAsia" w:ascii="宋体" w:hAnsi="宋体"/>
          <w:sz w:val="32"/>
        </w:rPr>
        <w:t>课题名称</w:t>
      </w:r>
      <w:r>
        <w:rPr>
          <w:rFonts w:hint="eastAsia" w:ascii="宋体" w:hAnsi="宋体"/>
          <w:sz w:val="32"/>
          <w:u w:val="single"/>
        </w:rPr>
        <w:t xml:space="preserve">                                   </w:t>
      </w:r>
    </w:p>
    <w:p>
      <w:pPr>
        <w:rPr>
          <w:rFonts w:ascii="宋体" w:hAnsi="宋体"/>
          <w:sz w:val="32"/>
        </w:rPr>
      </w:pPr>
      <w:r>
        <w:rPr>
          <w:rFonts w:hint="eastAsia" w:ascii="宋体" w:hAnsi="宋体"/>
          <w:sz w:val="32"/>
        </w:rPr>
        <w:t xml:space="preserve"> </w:t>
      </w:r>
    </w:p>
    <w:p>
      <w:pPr>
        <w:ind w:firstLine="960" w:firstLineChars="300"/>
        <w:rPr>
          <w:rFonts w:ascii="宋体" w:hAnsi="宋体"/>
          <w:sz w:val="32"/>
        </w:rPr>
      </w:pPr>
      <w:r>
        <w:rPr>
          <w:rFonts w:hint="eastAsia" w:ascii="宋体" w:hAnsi="宋体"/>
          <w:sz w:val="32"/>
        </w:rPr>
        <w:t>项目负责人</w:t>
      </w:r>
      <w:r>
        <w:rPr>
          <w:rFonts w:hint="eastAsia" w:ascii="宋体" w:hAnsi="宋体"/>
          <w:sz w:val="32"/>
          <w:u w:val="single"/>
        </w:rPr>
        <w:t xml:space="preserve">                                 </w:t>
      </w:r>
    </w:p>
    <w:p>
      <w:pPr>
        <w:jc w:val="center"/>
        <w:rPr>
          <w:rFonts w:ascii="宋体" w:hAnsi="宋体"/>
          <w:sz w:val="32"/>
        </w:rPr>
      </w:pPr>
    </w:p>
    <w:p>
      <w:pPr>
        <w:tabs>
          <w:tab w:val="left" w:pos="7938"/>
        </w:tabs>
        <w:ind w:firstLine="960" w:firstLineChars="300"/>
        <w:rPr>
          <w:rFonts w:ascii="宋体" w:hAnsi="宋体"/>
          <w:u w:val="single"/>
        </w:rPr>
      </w:pPr>
      <w:r>
        <w:rPr>
          <w:rFonts w:hint="eastAsia" w:ascii="宋体" w:hAnsi="宋体"/>
          <w:sz w:val="32"/>
        </w:rPr>
        <w:t>负责人所在单位</w:t>
      </w:r>
      <w:r>
        <w:rPr>
          <w:rFonts w:hint="eastAsia" w:ascii="宋体" w:hAnsi="宋体"/>
          <w:sz w:val="32"/>
          <w:u w:val="single"/>
        </w:rPr>
        <w:t xml:space="preserve">                     </w:t>
      </w:r>
      <w:r>
        <w:rPr>
          <w:rFonts w:hint="eastAsia" w:ascii="宋体" w:hAnsi="宋体"/>
          <w:u w:val="single"/>
        </w:rPr>
        <w:t xml:space="preserve">            </w:t>
      </w:r>
    </w:p>
    <w:p>
      <w:pPr>
        <w:tabs>
          <w:tab w:val="left" w:pos="7938"/>
        </w:tabs>
        <w:ind w:firstLine="960" w:firstLineChars="300"/>
        <w:rPr>
          <w:rFonts w:ascii="宋体" w:hAnsi="宋体"/>
          <w:sz w:val="32"/>
        </w:rPr>
      </w:pPr>
    </w:p>
    <w:p>
      <w:pPr>
        <w:tabs>
          <w:tab w:val="left" w:pos="7938"/>
        </w:tabs>
        <w:ind w:firstLine="960" w:firstLineChars="300"/>
        <w:rPr>
          <w:rFonts w:ascii="宋体" w:hAnsi="宋体"/>
          <w:sz w:val="32"/>
        </w:rPr>
      </w:pPr>
      <w:r>
        <w:rPr>
          <w:rFonts w:hint="eastAsia" w:ascii="宋体" w:hAnsi="宋体"/>
          <w:sz w:val="32"/>
        </w:rPr>
        <w:t>申请日期</w:t>
      </w:r>
      <w:r>
        <w:rPr>
          <w:rFonts w:hint="eastAsia" w:ascii="宋体" w:hAnsi="宋体"/>
          <w:sz w:val="32"/>
          <w:u w:val="single"/>
        </w:rPr>
        <w:t xml:space="preserve">                     </w:t>
      </w:r>
      <w:r>
        <w:rPr>
          <w:rFonts w:hint="eastAsia" w:ascii="宋体" w:hAnsi="宋体"/>
          <w:u w:val="single"/>
        </w:rPr>
        <w:t xml:space="preserve">            </w:t>
      </w:r>
      <w:r>
        <w:rPr>
          <w:rFonts w:hint="eastAsia" w:ascii="宋体" w:hAnsi="宋体"/>
          <w:sz w:val="32"/>
          <w:u w:val="single"/>
        </w:rPr>
        <w:t xml:space="preserve">      </w:t>
      </w:r>
      <w:r>
        <w:rPr>
          <w:rFonts w:hint="eastAsia" w:ascii="宋体" w:hAnsi="宋体"/>
          <w:u w:val="single"/>
        </w:rPr>
        <w:t xml:space="preserve"> </w:t>
      </w:r>
      <w:r>
        <w:rPr>
          <w:rFonts w:hint="eastAsia" w:ascii="宋体" w:hAnsi="宋体"/>
          <w:sz w:val="32"/>
        </w:rPr>
        <w:t xml:space="preserve">                                   </w:t>
      </w:r>
    </w:p>
    <w:p>
      <w:pPr>
        <w:ind w:firstLine="960" w:firstLineChars="300"/>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32"/>
        </w:rPr>
      </w:pPr>
    </w:p>
    <w:p>
      <w:pPr>
        <w:jc w:val="center"/>
        <w:rPr>
          <w:rFonts w:ascii="宋体" w:hAnsi="宋体"/>
          <w:sz w:val="28"/>
          <w:szCs w:val="28"/>
        </w:rPr>
      </w:pPr>
      <w:r>
        <w:rPr>
          <w:rFonts w:hint="eastAsia" w:ascii="宋体" w:hAnsi="宋体"/>
          <w:sz w:val="28"/>
          <w:szCs w:val="28"/>
        </w:rPr>
        <w:t>四川外国语大学成都学院</w:t>
      </w:r>
    </w:p>
    <w:p>
      <w:pPr>
        <w:jc w:val="center"/>
        <w:rPr>
          <w:rFonts w:ascii="宋体" w:hAnsi="宋体"/>
          <w:sz w:val="28"/>
          <w:szCs w:val="28"/>
        </w:rPr>
      </w:pPr>
      <w:r>
        <w:rPr>
          <w:rFonts w:hint="eastAsia" w:ascii="宋体" w:hAnsi="宋体"/>
          <w:sz w:val="28"/>
          <w:szCs w:val="28"/>
        </w:rPr>
        <w:t>2022年6月</w:t>
      </w:r>
    </w:p>
    <w:p>
      <w:pPr>
        <w:jc w:val="center"/>
        <w:rPr>
          <w:rFonts w:ascii="黑体" w:eastAsia="黑体"/>
          <w:b/>
          <w:sz w:val="28"/>
          <w:szCs w:val="28"/>
        </w:rPr>
      </w:pPr>
    </w:p>
    <w:p>
      <w:pPr>
        <w:jc w:val="center"/>
        <w:rPr>
          <w:rFonts w:ascii="黑体" w:eastAsia="黑体"/>
          <w:b/>
          <w:sz w:val="30"/>
          <w:szCs w:val="30"/>
        </w:rPr>
      </w:pPr>
    </w:p>
    <w:p>
      <w:pPr>
        <w:rPr>
          <w:rFonts w:ascii="黑体" w:eastAsia="黑体"/>
          <w:b/>
          <w:sz w:val="30"/>
          <w:szCs w:val="30"/>
        </w:rPr>
      </w:pPr>
    </w:p>
    <w:p>
      <w:pPr>
        <w:widowControl/>
        <w:jc w:val="center"/>
        <w:rPr>
          <w:rFonts w:ascii="宋体" w:hAnsi="宋体"/>
        </w:rPr>
      </w:pPr>
    </w:p>
    <w:p>
      <w:pPr>
        <w:widowControl/>
        <w:jc w:val="center"/>
        <w:rPr>
          <w:rFonts w:ascii="宋体" w:hAnsi="宋体"/>
        </w:rPr>
      </w:pPr>
      <w:r>
        <w:rPr>
          <w:rFonts w:hint="eastAsia" w:ascii="宋体" w:hAnsi="宋体"/>
        </w:rPr>
        <w:t>填表说明</w:t>
      </w:r>
    </w:p>
    <w:p>
      <w:pPr>
        <w:widowControl/>
        <w:jc w:val="center"/>
        <w:rPr>
          <w:rFonts w:ascii="宋体" w:hAnsi="宋体"/>
        </w:rPr>
      </w:pPr>
    </w:p>
    <w:p>
      <w:pPr>
        <w:widowControl/>
        <w:jc w:val="center"/>
        <w:rPr>
          <w:rFonts w:ascii="宋体" w:hAnsi="宋体" w:cs="方正小标宋简体"/>
          <w:szCs w:val="32"/>
        </w:rPr>
      </w:pPr>
    </w:p>
    <w:p>
      <w:pPr>
        <w:spacing w:line="360" w:lineRule="auto"/>
        <w:rPr>
          <w:rFonts w:ascii="宋体" w:hAnsi="宋体"/>
          <w:sz w:val="24"/>
        </w:rPr>
      </w:pPr>
      <w:r>
        <w:rPr>
          <w:rFonts w:hint="eastAsia" w:ascii="宋体" w:hAnsi="宋体"/>
          <w:sz w:val="24"/>
        </w:rPr>
        <w:t>1、本表适用于四川外国语大学成都学院</w:t>
      </w:r>
      <w:r>
        <w:rPr>
          <w:rFonts w:hint="eastAsia" w:ascii="宋体" w:hAnsi="宋体"/>
          <w:color w:val="auto"/>
          <w:sz w:val="24"/>
          <w:lang w:val="en-US" w:eastAsia="zh-CN"/>
        </w:rPr>
        <w:t>企业调研</w:t>
      </w:r>
      <w:r>
        <w:rPr>
          <w:rFonts w:hint="eastAsia" w:ascii="宋体" w:hAnsi="宋体"/>
          <w:sz w:val="24"/>
        </w:rPr>
        <w:t>课题的申报。双面打印。</w:t>
      </w:r>
    </w:p>
    <w:p>
      <w:pPr>
        <w:spacing w:line="360" w:lineRule="auto"/>
        <w:rPr>
          <w:rFonts w:ascii="宋体" w:hAnsi="宋体"/>
          <w:sz w:val="24"/>
        </w:rPr>
      </w:pPr>
      <w:r>
        <w:rPr>
          <w:rFonts w:hint="eastAsia" w:ascii="宋体" w:hAnsi="宋体"/>
          <w:sz w:val="24"/>
        </w:rPr>
        <w:t>2、填写内容要具体、真实，字迹要端正、清楚。本人签名一律用钢笔或签字笔。</w:t>
      </w:r>
    </w:p>
    <w:p>
      <w:pPr>
        <w:spacing w:line="360" w:lineRule="auto"/>
        <w:rPr>
          <w:rFonts w:ascii="宋体" w:hAnsi="宋体"/>
          <w:sz w:val="24"/>
        </w:rPr>
      </w:pPr>
      <w:r>
        <w:rPr>
          <w:rFonts w:hint="eastAsia" w:ascii="宋体" w:hAnsi="宋体"/>
          <w:sz w:val="24"/>
        </w:rPr>
        <w:t>3、表内填写请使用宋体、五号字体，单倍行距。</w:t>
      </w:r>
    </w:p>
    <w:p>
      <w:pPr>
        <w:spacing w:line="360" w:lineRule="auto"/>
        <w:rPr>
          <w:rFonts w:ascii="宋体" w:hAnsi="宋体"/>
          <w:sz w:val="24"/>
        </w:rPr>
      </w:pPr>
      <w:r>
        <w:rPr>
          <w:rFonts w:hint="eastAsia" w:ascii="宋体" w:hAnsi="宋体"/>
          <w:sz w:val="24"/>
        </w:rPr>
        <w:t>4、表内文字描述部分结构层次序数依次可用：“一、”“（二）”“1.”“（1）”标注。如只有两层，第一层用“一、”，第二层既可用“（二）”，也可用“1.”。</w:t>
      </w:r>
    </w:p>
    <w:p>
      <w:pPr>
        <w:spacing w:line="360" w:lineRule="auto"/>
        <w:rPr>
          <w:rFonts w:ascii="宋体" w:hAnsi="宋体"/>
          <w:sz w:val="24"/>
        </w:rPr>
      </w:pPr>
      <w:r>
        <w:rPr>
          <w:rFonts w:hint="eastAsia" w:ascii="宋体" w:hAnsi="宋体"/>
          <w:sz w:val="24"/>
        </w:rPr>
        <w:t>5、“技术职称”指所由专业技术职称评审机构评审的系列专业技术职称。</w:t>
      </w:r>
    </w:p>
    <w:p>
      <w:pPr>
        <w:spacing w:line="360" w:lineRule="auto"/>
        <w:rPr>
          <w:rFonts w:ascii="宋体" w:hAnsi="宋体"/>
          <w:sz w:val="24"/>
        </w:rPr>
      </w:pPr>
      <w:r>
        <w:rPr>
          <w:rFonts w:hint="eastAsia" w:ascii="宋体" w:hAnsi="宋体"/>
          <w:sz w:val="24"/>
        </w:rPr>
        <w:t>6、“现任职务”指在所在部门担任的何种职务。</w:t>
      </w:r>
    </w:p>
    <w:p>
      <w:pPr>
        <w:spacing w:line="360" w:lineRule="auto"/>
        <w:rPr>
          <w:rFonts w:ascii="宋体" w:hAnsi="宋体"/>
          <w:sz w:val="24"/>
        </w:rPr>
      </w:pPr>
      <w:r>
        <w:rPr>
          <w:rFonts w:hint="eastAsia" w:ascii="宋体" w:hAnsi="宋体"/>
          <w:sz w:val="24"/>
        </w:rPr>
        <w:t>7、课题主持人主要教学研究工作简历中“项目来源”指所研究的课题、参与的项目来源，如省级教改项目或者学校科研项目等。</w:t>
      </w:r>
    </w:p>
    <w:p>
      <w:pPr>
        <w:spacing w:line="360" w:lineRule="auto"/>
        <w:rPr>
          <w:rFonts w:ascii="宋体" w:hAnsi="宋体"/>
          <w:sz w:val="24"/>
        </w:rPr>
      </w:pPr>
      <w:r>
        <w:rPr>
          <w:rFonts w:hint="eastAsia" w:ascii="宋体" w:hAnsi="宋体"/>
          <w:sz w:val="24"/>
        </w:rPr>
        <w:t>8、课题主持人主要教学研究工作简历中“主要鉴定意见”指专家最终鉴定意见，如“同意结题”或“在研”。</w:t>
      </w:r>
    </w:p>
    <w:p>
      <w:pPr>
        <w:spacing w:line="360" w:lineRule="auto"/>
        <w:rPr>
          <w:rFonts w:ascii="宋体" w:hAnsi="宋体"/>
          <w:sz w:val="24"/>
        </w:rPr>
      </w:pPr>
      <w:r>
        <w:rPr>
          <w:rFonts w:hint="eastAsia" w:ascii="宋体" w:hAnsi="宋体"/>
          <w:sz w:val="24"/>
        </w:rPr>
        <w:t>9、课题主持人主要教学研究工作简历中“获奖情况”中填具体获奖情况，如“一等奖”，反之则填“无”。</w:t>
      </w:r>
    </w:p>
    <w:p>
      <w:pPr>
        <w:spacing w:line="360" w:lineRule="auto"/>
        <w:rPr>
          <w:rFonts w:ascii="宋体" w:hAnsi="宋体"/>
          <w:sz w:val="24"/>
        </w:rPr>
      </w:pPr>
      <w:r>
        <w:rPr>
          <w:rFonts w:hint="eastAsia" w:ascii="宋体" w:hAnsi="宋体"/>
          <w:sz w:val="24"/>
        </w:rPr>
        <w:t>10、课题分课题主持人、第二负责人以及其他成员，在第2页的“项目组成主要成员”中第一栏请填写第二负责人信息。</w:t>
      </w:r>
    </w:p>
    <w:p>
      <w:pPr>
        <w:rPr>
          <w:rFonts w:ascii="宋体" w:hAnsi="宋体"/>
          <w:sz w:val="28"/>
        </w:rPr>
      </w:pPr>
      <w:r>
        <w:rPr>
          <w:rFonts w:ascii="宋体" w:hAnsi="宋体"/>
          <w:sz w:val="24"/>
        </w:rPr>
        <w:br w:type="page"/>
      </w:r>
      <w:r>
        <w:rPr>
          <w:rFonts w:hint="eastAsia" w:ascii="宋体" w:hAnsi="宋体"/>
          <w:sz w:val="28"/>
        </w:rPr>
        <w:t>申请者承诺：</w:t>
      </w:r>
    </w:p>
    <w:p>
      <w:pPr>
        <w:spacing w:line="480" w:lineRule="exact"/>
        <w:rPr>
          <w:rFonts w:ascii="宋体" w:hAnsi="宋体"/>
          <w:sz w:val="28"/>
        </w:rPr>
      </w:pPr>
      <w:r>
        <w:rPr>
          <w:rFonts w:ascii="宋体" w:hAnsi="宋体"/>
          <w:sz w:val="28"/>
        </w:rPr>
        <w:t xml:space="preserve">    </w:t>
      </w:r>
      <w:r>
        <w:rPr>
          <w:rFonts w:hint="eastAsia" w:ascii="宋体" w:hAnsi="宋体"/>
          <w:sz w:val="28"/>
        </w:rPr>
        <w:t>我承诺对本人填写的各项内容的真实性负责，保证没有知识产权争议。如获准立项，我承诺以本表为有约束力的协议，按计划认真开展研究工作，取得预期研究成果。</w:t>
      </w:r>
    </w:p>
    <w:p>
      <w:pPr>
        <w:spacing w:before="156" w:beforeLines="50" w:after="156" w:afterLines="50" w:line="400" w:lineRule="exact"/>
        <w:ind w:right="1800"/>
        <w:jc w:val="center"/>
        <w:rPr>
          <w:rFonts w:ascii="宋体" w:hAnsi="宋体"/>
          <w:sz w:val="30"/>
        </w:rPr>
      </w:pPr>
      <w:r>
        <w:rPr>
          <w:rFonts w:ascii="宋体" w:hAnsi="宋体"/>
          <w:sz w:val="30"/>
        </w:rPr>
        <w:t xml:space="preserve">                            </w:t>
      </w:r>
      <w:r>
        <w:rPr>
          <w:rFonts w:hint="eastAsia" w:ascii="宋体" w:hAnsi="宋体"/>
          <w:sz w:val="30"/>
        </w:rPr>
        <w:t>申请者（签章）：</w:t>
      </w:r>
    </w:p>
    <w:p>
      <w:pPr>
        <w:spacing w:before="156" w:beforeLines="50" w:after="156" w:afterLines="50" w:line="400" w:lineRule="exact"/>
        <w:ind w:right="899"/>
        <w:jc w:val="center"/>
        <w:rPr>
          <w:rFonts w:ascii="黑体" w:eastAsia="黑体"/>
          <w:b/>
          <w:szCs w:val="21"/>
        </w:rPr>
      </w:pPr>
      <w:r>
        <w:rPr>
          <w:rFonts w:ascii="宋体" w:hAnsi="宋体"/>
          <w:sz w:val="30"/>
        </w:rPr>
        <w:t xml:space="preserve">                                   </w:t>
      </w:r>
      <w:r>
        <w:rPr>
          <w:rFonts w:hint="eastAsia" w:ascii="宋体" w:hAnsi="宋体"/>
          <w:sz w:val="30"/>
        </w:rPr>
        <w:t xml:space="preserve">  年</w:t>
      </w:r>
      <w:r>
        <w:rPr>
          <w:rFonts w:ascii="宋体" w:hAnsi="宋体"/>
          <w:sz w:val="30"/>
        </w:rPr>
        <w:t xml:space="preserve">   </w:t>
      </w:r>
      <w:r>
        <w:rPr>
          <w:rFonts w:hint="eastAsia" w:ascii="宋体" w:hAnsi="宋体"/>
          <w:sz w:val="30"/>
        </w:rPr>
        <w:t>月</w:t>
      </w:r>
      <w:r>
        <w:rPr>
          <w:rFonts w:ascii="宋体" w:hAnsi="宋体"/>
          <w:sz w:val="30"/>
        </w:rPr>
        <w:t xml:space="preserve">   </w:t>
      </w:r>
      <w:r>
        <w:rPr>
          <w:rFonts w:hint="eastAsia" w:ascii="宋体" w:hAnsi="宋体"/>
          <w:sz w:val="30"/>
        </w:rPr>
        <w:t>日</w:t>
      </w:r>
    </w:p>
    <w:p>
      <w:pPr>
        <w:spacing w:line="480" w:lineRule="auto"/>
        <w:rPr>
          <w:rFonts w:eastAsia="黑体"/>
          <w:sz w:val="32"/>
        </w:rPr>
      </w:pPr>
      <w:r>
        <w:rPr>
          <w:rFonts w:hint="eastAsia" w:eastAsia="黑体"/>
          <w:sz w:val="32"/>
        </w:rPr>
        <w:t>一、项目人员情况</w:t>
      </w:r>
    </w:p>
    <w:tbl>
      <w:tblPr>
        <w:tblStyle w:val="6"/>
        <w:tblW w:w="8550"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1"/>
        <w:gridCol w:w="1417"/>
        <w:gridCol w:w="1276"/>
        <w:gridCol w:w="1222"/>
        <w:gridCol w:w="1471"/>
        <w:gridCol w:w="26"/>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41" w:type="dxa"/>
            <w:vAlign w:val="center"/>
          </w:tcPr>
          <w:p>
            <w:pPr>
              <w:ind w:right="12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负责人姓名</w:t>
            </w:r>
          </w:p>
        </w:tc>
        <w:tc>
          <w:tcPr>
            <w:tcW w:w="1417" w:type="dxa"/>
            <w:vAlign w:val="center"/>
          </w:tcPr>
          <w:p>
            <w:pPr>
              <w:ind w:right="120"/>
              <w:jc w:val="center"/>
              <w:rPr>
                <w:rFonts w:asciiTheme="minorEastAsia" w:hAnsiTheme="minorEastAsia" w:eastAsiaTheme="minorEastAsia" w:cstheme="minorEastAsia"/>
                <w:bCs/>
                <w:szCs w:val="21"/>
              </w:rPr>
            </w:pPr>
          </w:p>
        </w:tc>
        <w:tc>
          <w:tcPr>
            <w:tcW w:w="1276" w:type="dxa"/>
            <w:vAlign w:val="center"/>
          </w:tcPr>
          <w:p>
            <w:pPr>
              <w:ind w:right="12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职称</w:t>
            </w:r>
          </w:p>
        </w:tc>
        <w:tc>
          <w:tcPr>
            <w:tcW w:w="1222" w:type="dxa"/>
            <w:vAlign w:val="center"/>
          </w:tcPr>
          <w:p>
            <w:pPr>
              <w:ind w:right="120"/>
              <w:jc w:val="center"/>
              <w:rPr>
                <w:rFonts w:asciiTheme="minorEastAsia" w:hAnsiTheme="minorEastAsia" w:eastAsiaTheme="minorEastAsia" w:cstheme="minorEastAsia"/>
                <w:bCs/>
                <w:szCs w:val="21"/>
              </w:rPr>
            </w:pPr>
          </w:p>
        </w:tc>
        <w:tc>
          <w:tcPr>
            <w:tcW w:w="1471" w:type="dxa"/>
            <w:vAlign w:val="center"/>
          </w:tcPr>
          <w:p>
            <w:pPr>
              <w:ind w:right="12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出生年月</w:t>
            </w:r>
          </w:p>
        </w:tc>
        <w:tc>
          <w:tcPr>
            <w:tcW w:w="1523" w:type="dxa"/>
            <w:gridSpan w:val="2"/>
            <w:vAlign w:val="center"/>
          </w:tcPr>
          <w:p>
            <w:pPr>
              <w:ind w:right="120"/>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1" w:type="dxa"/>
            <w:vAlign w:val="center"/>
          </w:tcPr>
          <w:p>
            <w:pPr>
              <w:ind w:right="120"/>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学历学位</w:t>
            </w:r>
          </w:p>
        </w:tc>
        <w:tc>
          <w:tcPr>
            <w:tcW w:w="1417" w:type="dxa"/>
            <w:vAlign w:val="center"/>
          </w:tcPr>
          <w:p>
            <w:pPr>
              <w:ind w:right="120"/>
              <w:jc w:val="center"/>
              <w:rPr>
                <w:rFonts w:asciiTheme="minorEastAsia" w:hAnsiTheme="minorEastAsia" w:eastAsiaTheme="minorEastAsia" w:cstheme="minorEastAsia"/>
                <w:bCs/>
                <w:szCs w:val="21"/>
              </w:rPr>
            </w:pPr>
          </w:p>
        </w:tc>
        <w:tc>
          <w:tcPr>
            <w:tcW w:w="1276" w:type="dxa"/>
            <w:vAlign w:val="center"/>
          </w:tcPr>
          <w:p>
            <w:pPr>
              <w:ind w:right="120"/>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研究专长</w:t>
            </w:r>
          </w:p>
        </w:tc>
        <w:tc>
          <w:tcPr>
            <w:tcW w:w="4216" w:type="dxa"/>
            <w:gridSpan w:val="4"/>
            <w:vAlign w:val="center"/>
          </w:tcPr>
          <w:p>
            <w:pPr>
              <w:ind w:right="120"/>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41" w:type="dxa"/>
            <w:vMerge w:val="restart"/>
            <w:vAlign w:val="center"/>
          </w:tcPr>
          <w:p>
            <w:pPr>
              <w:ind w:right="120"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参</w:t>
            </w:r>
          </w:p>
          <w:p>
            <w:pPr>
              <w:ind w:right="120"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与</w:t>
            </w:r>
          </w:p>
          <w:p>
            <w:pPr>
              <w:ind w:right="120"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人</w:t>
            </w:r>
          </w:p>
          <w:p>
            <w:pPr>
              <w:ind w:right="120"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员</w:t>
            </w:r>
          </w:p>
          <w:p>
            <w:pPr>
              <w:ind w:right="120"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情</w:t>
            </w:r>
          </w:p>
          <w:p>
            <w:pPr>
              <w:ind w:right="120" w:firstLine="411" w:firstLineChars="196"/>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况</w:t>
            </w:r>
          </w:p>
        </w:tc>
        <w:tc>
          <w:tcPr>
            <w:tcW w:w="1417" w:type="dxa"/>
            <w:vAlign w:val="center"/>
          </w:tcPr>
          <w:p>
            <w:pPr>
              <w:ind w:right="12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姓名</w:t>
            </w:r>
          </w:p>
        </w:tc>
        <w:tc>
          <w:tcPr>
            <w:tcW w:w="1276" w:type="dxa"/>
            <w:vAlign w:val="center"/>
          </w:tcPr>
          <w:p>
            <w:pPr>
              <w:ind w:right="120"/>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职称</w:t>
            </w:r>
          </w:p>
        </w:tc>
        <w:tc>
          <w:tcPr>
            <w:tcW w:w="1222" w:type="dxa"/>
            <w:vAlign w:val="center"/>
          </w:tcPr>
          <w:p>
            <w:pPr>
              <w:ind w:right="120"/>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学历学位</w:t>
            </w:r>
          </w:p>
        </w:tc>
        <w:tc>
          <w:tcPr>
            <w:tcW w:w="1497" w:type="dxa"/>
            <w:gridSpan w:val="2"/>
            <w:vAlign w:val="center"/>
          </w:tcPr>
          <w:p>
            <w:pPr>
              <w:ind w:right="120"/>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研究专长</w:t>
            </w:r>
          </w:p>
        </w:tc>
        <w:tc>
          <w:tcPr>
            <w:tcW w:w="1497" w:type="dxa"/>
            <w:vAlign w:val="center"/>
          </w:tcPr>
          <w:p>
            <w:pPr>
              <w:ind w:right="120"/>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41" w:type="dxa"/>
            <w:vMerge w:val="continue"/>
          </w:tcPr>
          <w:p>
            <w:pPr>
              <w:ind w:right="120"/>
              <w:rPr>
                <w:rFonts w:asciiTheme="minorEastAsia" w:hAnsiTheme="minorEastAsia" w:eastAsiaTheme="minorEastAsia" w:cstheme="minorEastAsia"/>
                <w:bCs/>
                <w:szCs w:val="21"/>
              </w:rPr>
            </w:pPr>
          </w:p>
        </w:tc>
        <w:tc>
          <w:tcPr>
            <w:tcW w:w="1417" w:type="dxa"/>
          </w:tcPr>
          <w:p>
            <w:pPr>
              <w:ind w:right="120"/>
              <w:rPr>
                <w:rFonts w:asciiTheme="minorEastAsia" w:hAnsiTheme="minorEastAsia" w:eastAsiaTheme="minorEastAsia" w:cstheme="minorEastAsia"/>
                <w:bCs/>
                <w:szCs w:val="21"/>
              </w:rPr>
            </w:pPr>
          </w:p>
        </w:tc>
        <w:tc>
          <w:tcPr>
            <w:tcW w:w="1276" w:type="dxa"/>
          </w:tcPr>
          <w:p>
            <w:pPr>
              <w:ind w:right="120"/>
              <w:rPr>
                <w:rFonts w:asciiTheme="minorEastAsia" w:hAnsiTheme="minorEastAsia" w:eastAsiaTheme="minorEastAsia" w:cstheme="minorEastAsia"/>
                <w:bCs/>
                <w:szCs w:val="21"/>
              </w:rPr>
            </w:pPr>
          </w:p>
        </w:tc>
        <w:tc>
          <w:tcPr>
            <w:tcW w:w="1222" w:type="dxa"/>
          </w:tcPr>
          <w:p>
            <w:pPr>
              <w:ind w:right="120"/>
              <w:rPr>
                <w:rFonts w:asciiTheme="minorEastAsia" w:hAnsiTheme="minorEastAsia" w:eastAsiaTheme="minorEastAsia" w:cstheme="minorEastAsia"/>
                <w:bCs/>
                <w:szCs w:val="21"/>
              </w:rPr>
            </w:pPr>
          </w:p>
        </w:tc>
        <w:tc>
          <w:tcPr>
            <w:tcW w:w="1497" w:type="dxa"/>
            <w:gridSpan w:val="2"/>
          </w:tcPr>
          <w:p>
            <w:pPr>
              <w:ind w:right="120"/>
              <w:rPr>
                <w:rFonts w:asciiTheme="minorEastAsia" w:hAnsiTheme="minorEastAsia" w:eastAsiaTheme="minorEastAsia" w:cstheme="minorEastAsia"/>
                <w:bCs/>
                <w:szCs w:val="21"/>
              </w:rPr>
            </w:pPr>
          </w:p>
        </w:tc>
        <w:tc>
          <w:tcPr>
            <w:tcW w:w="1497" w:type="dxa"/>
          </w:tcPr>
          <w:p>
            <w:pPr>
              <w:ind w:right="12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41" w:type="dxa"/>
            <w:vMerge w:val="continue"/>
          </w:tcPr>
          <w:p>
            <w:pPr>
              <w:ind w:right="120"/>
              <w:rPr>
                <w:rFonts w:asciiTheme="minorEastAsia" w:hAnsiTheme="minorEastAsia" w:eastAsiaTheme="minorEastAsia" w:cstheme="minorEastAsia"/>
                <w:bCs/>
                <w:szCs w:val="21"/>
              </w:rPr>
            </w:pPr>
          </w:p>
        </w:tc>
        <w:tc>
          <w:tcPr>
            <w:tcW w:w="1417" w:type="dxa"/>
          </w:tcPr>
          <w:p>
            <w:pPr>
              <w:ind w:right="120"/>
              <w:rPr>
                <w:rFonts w:asciiTheme="minorEastAsia" w:hAnsiTheme="minorEastAsia" w:eastAsiaTheme="minorEastAsia" w:cstheme="minorEastAsia"/>
                <w:bCs/>
                <w:szCs w:val="21"/>
              </w:rPr>
            </w:pPr>
          </w:p>
        </w:tc>
        <w:tc>
          <w:tcPr>
            <w:tcW w:w="1276" w:type="dxa"/>
          </w:tcPr>
          <w:p>
            <w:pPr>
              <w:ind w:right="120"/>
              <w:rPr>
                <w:rFonts w:asciiTheme="minorEastAsia" w:hAnsiTheme="minorEastAsia" w:eastAsiaTheme="minorEastAsia" w:cstheme="minorEastAsia"/>
                <w:bCs/>
                <w:szCs w:val="21"/>
              </w:rPr>
            </w:pPr>
          </w:p>
        </w:tc>
        <w:tc>
          <w:tcPr>
            <w:tcW w:w="1222" w:type="dxa"/>
          </w:tcPr>
          <w:p>
            <w:pPr>
              <w:ind w:right="120"/>
              <w:rPr>
                <w:rFonts w:asciiTheme="minorEastAsia" w:hAnsiTheme="minorEastAsia" w:eastAsiaTheme="minorEastAsia" w:cstheme="minorEastAsia"/>
                <w:bCs/>
                <w:szCs w:val="21"/>
              </w:rPr>
            </w:pPr>
          </w:p>
        </w:tc>
        <w:tc>
          <w:tcPr>
            <w:tcW w:w="1497" w:type="dxa"/>
            <w:gridSpan w:val="2"/>
          </w:tcPr>
          <w:p>
            <w:pPr>
              <w:ind w:right="120"/>
              <w:rPr>
                <w:rFonts w:asciiTheme="minorEastAsia" w:hAnsiTheme="minorEastAsia" w:eastAsiaTheme="minorEastAsia" w:cstheme="minorEastAsia"/>
                <w:bCs/>
                <w:szCs w:val="21"/>
              </w:rPr>
            </w:pPr>
          </w:p>
        </w:tc>
        <w:tc>
          <w:tcPr>
            <w:tcW w:w="1497" w:type="dxa"/>
          </w:tcPr>
          <w:p>
            <w:pPr>
              <w:ind w:right="12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41" w:type="dxa"/>
            <w:vMerge w:val="continue"/>
          </w:tcPr>
          <w:p>
            <w:pPr>
              <w:ind w:right="120"/>
              <w:rPr>
                <w:rFonts w:asciiTheme="minorEastAsia" w:hAnsiTheme="minorEastAsia" w:eastAsiaTheme="minorEastAsia" w:cstheme="minorEastAsia"/>
                <w:bCs/>
                <w:szCs w:val="21"/>
              </w:rPr>
            </w:pPr>
          </w:p>
        </w:tc>
        <w:tc>
          <w:tcPr>
            <w:tcW w:w="1417" w:type="dxa"/>
          </w:tcPr>
          <w:p>
            <w:pPr>
              <w:ind w:right="120"/>
              <w:rPr>
                <w:rFonts w:asciiTheme="minorEastAsia" w:hAnsiTheme="minorEastAsia" w:eastAsiaTheme="minorEastAsia" w:cstheme="minorEastAsia"/>
                <w:bCs/>
                <w:szCs w:val="21"/>
              </w:rPr>
            </w:pPr>
          </w:p>
        </w:tc>
        <w:tc>
          <w:tcPr>
            <w:tcW w:w="1276" w:type="dxa"/>
          </w:tcPr>
          <w:p>
            <w:pPr>
              <w:ind w:right="120"/>
              <w:rPr>
                <w:rFonts w:asciiTheme="minorEastAsia" w:hAnsiTheme="minorEastAsia" w:eastAsiaTheme="minorEastAsia" w:cstheme="minorEastAsia"/>
                <w:bCs/>
                <w:szCs w:val="21"/>
              </w:rPr>
            </w:pPr>
          </w:p>
        </w:tc>
        <w:tc>
          <w:tcPr>
            <w:tcW w:w="1222" w:type="dxa"/>
          </w:tcPr>
          <w:p>
            <w:pPr>
              <w:ind w:right="120"/>
              <w:rPr>
                <w:rFonts w:asciiTheme="minorEastAsia" w:hAnsiTheme="minorEastAsia" w:eastAsiaTheme="minorEastAsia" w:cstheme="minorEastAsia"/>
                <w:bCs/>
                <w:szCs w:val="21"/>
              </w:rPr>
            </w:pPr>
          </w:p>
        </w:tc>
        <w:tc>
          <w:tcPr>
            <w:tcW w:w="1497" w:type="dxa"/>
            <w:gridSpan w:val="2"/>
          </w:tcPr>
          <w:p>
            <w:pPr>
              <w:ind w:right="120"/>
              <w:rPr>
                <w:rFonts w:asciiTheme="minorEastAsia" w:hAnsiTheme="minorEastAsia" w:eastAsiaTheme="minorEastAsia" w:cstheme="minorEastAsia"/>
                <w:bCs/>
                <w:szCs w:val="21"/>
              </w:rPr>
            </w:pPr>
          </w:p>
        </w:tc>
        <w:tc>
          <w:tcPr>
            <w:tcW w:w="1497" w:type="dxa"/>
          </w:tcPr>
          <w:p>
            <w:pPr>
              <w:ind w:right="12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41" w:type="dxa"/>
            <w:vMerge w:val="continue"/>
          </w:tcPr>
          <w:p>
            <w:pPr>
              <w:ind w:right="120"/>
              <w:rPr>
                <w:rFonts w:asciiTheme="minorEastAsia" w:hAnsiTheme="minorEastAsia" w:eastAsiaTheme="minorEastAsia" w:cstheme="minorEastAsia"/>
                <w:bCs/>
                <w:szCs w:val="21"/>
              </w:rPr>
            </w:pPr>
          </w:p>
        </w:tc>
        <w:tc>
          <w:tcPr>
            <w:tcW w:w="1417" w:type="dxa"/>
          </w:tcPr>
          <w:p>
            <w:pPr>
              <w:ind w:right="120"/>
              <w:rPr>
                <w:rFonts w:asciiTheme="minorEastAsia" w:hAnsiTheme="minorEastAsia" w:eastAsiaTheme="minorEastAsia" w:cstheme="minorEastAsia"/>
                <w:bCs/>
                <w:szCs w:val="21"/>
              </w:rPr>
            </w:pPr>
          </w:p>
        </w:tc>
        <w:tc>
          <w:tcPr>
            <w:tcW w:w="1276" w:type="dxa"/>
          </w:tcPr>
          <w:p>
            <w:pPr>
              <w:ind w:right="120"/>
              <w:rPr>
                <w:rFonts w:asciiTheme="minorEastAsia" w:hAnsiTheme="minorEastAsia" w:eastAsiaTheme="minorEastAsia" w:cstheme="minorEastAsia"/>
                <w:bCs/>
                <w:szCs w:val="21"/>
              </w:rPr>
            </w:pPr>
          </w:p>
        </w:tc>
        <w:tc>
          <w:tcPr>
            <w:tcW w:w="1222" w:type="dxa"/>
          </w:tcPr>
          <w:p>
            <w:pPr>
              <w:ind w:right="120"/>
              <w:rPr>
                <w:rFonts w:asciiTheme="minorEastAsia" w:hAnsiTheme="minorEastAsia" w:eastAsiaTheme="minorEastAsia" w:cstheme="minorEastAsia"/>
                <w:bCs/>
                <w:szCs w:val="21"/>
              </w:rPr>
            </w:pPr>
          </w:p>
        </w:tc>
        <w:tc>
          <w:tcPr>
            <w:tcW w:w="1497" w:type="dxa"/>
            <w:gridSpan w:val="2"/>
          </w:tcPr>
          <w:p>
            <w:pPr>
              <w:ind w:right="120"/>
              <w:rPr>
                <w:rFonts w:asciiTheme="minorEastAsia" w:hAnsiTheme="minorEastAsia" w:eastAsiaTheme="minorEastAsia" w:cstheme="minorEastAsia"/>
                <w:bCs/>
                <w:szCs w:val="21"/>
              </w:rPr>
            </w:pPr>
          </w:p>
        </w:tc>
        <w:tc>
          <w:tcPr>
            <w:tcW w:w="1497" w:type="dxa"/>
          </w:tcPr>
          <w:p>
            <w:pPr>
              <w:ind w:right="12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41" w:type="dxa"/>
            <w:vMerge w:val="continue"/>
          </w:tcPr>
          <w:p>
            <w:pPr>
              <w:ind w:right="120"/>
              <w:rPr>
                <w:rFonts w:asciiTheme="minorEastAsia" w:hAnsiTheme="minorEastAsia" w:eastAsiaTheme="minorEastAsia" w:cstheme="minorEastAsia"/>
                <w:bCs/>
                <w:szCs w:val="21"/>
              </w:rPr>
            </w:pPr>
          </w:p>
        </w:tc>
        <w:tc>
          <w:tcPr>
            <w:tcW w:w="1417" w:type="dxa"/>
          </w:tcPr>
          <w:p>
            <w:pPr>
              <w:ind w:right="120"/>
              <w:rPr>
                <w:rFonts w:asciiTheme="minorEastAsia" w:hAnsiTheme="minorEastAsia" w:eastAsiaTheme="minorEastAsia" w:cstheme="minorEastAsia"/>
                <w:bCs/>
                <w:szCs w:val="21"/>
              </w:rPr>
            </w:pPr>
          </w:p>
        </w:tc>
        <w:tc>
          <w:tcPr>
            <w:tcW w:w="1276" w:type="dxa"/>
          </w:tcPr>
          <w:p>
            <w:pPr>
              <w:ind w:right="120"/>
              <w:rPr>
                <w:rFonts w:asciiTheme="minorEastAsia" w:hAnsiTheme="minorEastAsia" w:eastAsiaTheme="minorEastAsia" w:cstheme="minorEastAsia"/>
                <w:bCs/>
                <w:szCs w:val="21"/>
              </w:rPr>
            </w:pPr>
          </w:p>
        </w:tc>
        <w:tc>
          <w:tcPr>
            <w:tcW w:w="1222" w:type="dxa"/>
          </w:tcPr>
          <w:p>
            <w:pPr>
              <w:ind w:right="120"/>
              <w:rPr>
                <w:rFonts w:asciiTheme="minorEastAsia" w:hAnsiTheme="minorEastAsia" w:eastAsiaTheme="minorEastAsia" w:cstheme="minorEastAsia"/>
                <w:bCs/>
                <w:szCs w:val="21"/>
              </w:rPr>
            </w:pPr>
          </w:p>
        </w:tc>
        <w:tc>
          <w:tcPr>
            <w:tcW w:w="1497" w:type="dxa"/>
            <w:gridSpan w:val="2"/>
          </w:tcPr>
          <w:p>
            <w:pPr>
              <w:ind w:right="120"/>
              <w:rPr>
                <w:rFonts w:asciiTheme="minorEastAsia" w:hAnsiTheme="minorEastAsia" w:eastAsiaTheme="minorEastAsia" w:cstheme="minorEastAsia"/>
                <w:bCs/>
                <w:szCs w:val="21"/>
              </w:rPr>
            </w:pPr>
          </w:p>
        </w:tc>
        <w:tc>
          <w:tcPr>
            <w:tcW w:w="1497" w:type="dxa"/>
          </w:tcPr>
          <w:p>
            <w:pPr>
              <w:ind w:right="12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41" w:type="dxa"/>
            <w:vMerge w:val="continue"/>
          </w:tcPr>
          <w:p>
            <w:pPr>
              <w:ind w:right="120"/>
              <w:rPr>
                <w:rFonts w:asciiTheme="minorEastAsia" w:hAnsiTheme="minorEastAsia" w:eastAsiaTheme="minorEastAsia" w:cstheme="minorEastAsia"/>
                <w:bCs/>
                <w:szCs w:val="21"/>
              </w:rPr>
            </w:pPr>
          </w:p>
        </w:tc>
        <w:tc>
          <w:tcPr>
            <w:tcW w:w="1417" w:type="dxa"/>
          </w:tcPr>
          <w:p>
            <w:pPr>
              <w:ind w:right="120"/>
              <w:rPr>
                <w:rFonts w:asciiTheme="minorEastAsia" w:hAnsiTheme="minorEastAsia" w:eastAsiaTheme="minorEastAsia" w:cstheme="minorEastAsia"/>
                <w:bCs/>
                <w:szCs w:val="21"/>
              </w:rPr>
            </w:pPr>
          </w:p>
        </w:tc>
        <w:tc>
          <w:tcPr>
            <w:tcW w:w="1276" w:type="dxa"/>
          </w:tcPr>
          <w:p>
            <w:pPr>
              <w:ind w:right="120"/>
              <w:rPr>
                <w:rFonts w:asciiTheme="minorEastAsia" w:hAnsiTheme="minorEastAsia" w:eastAsiaTheme="minorEastAsia" w:cstheme="minorEastAsia"/>
                <w:bCs/>
                <w:szCs w:val="21"/>
              </w:rPr>
            </w:pPr>
          </w:p>
        </w:tc>
        <w:tc>
          <w:tcPr>
            <w:tcW w:w="1222" w:type="dxa"/>
          </w:tcPr>
          <w:p>
            <w:pPr>
              <w:ind w:right="120"/>
              <w:rPr>
                <w:rFonts w:asciiTheme="minorEastAsia" w:hAnsiTheme="minorEastAsia" w:eastAsiaTheme="minorEastAsia" w:cstheme="minorEastAsia"/>
                <w:bCs/>
                <w:szCs w:val="21"/>
              </w:rPr>
            </w:pPr>
          </w:p>
        </w:tc>
        <w:tc>
          <w:tcPr>
            <w:tcW w:w="1497" w:type="dxa"/>
            <w:gridSpan w:val="2"/>
          </w:tcPr>
          <w:p>
            <w:pPr>
              <w:ind w:right="120"/>
              <w:rPr>
                <w:rFonts w:asciiTheme="minorEastAsia" w:hAnsiTheme="minorEastAsia" w:eastAsiaTheme="minorEastAsia" w:cstheme="minorEastAsia"/>
                <w:bCs/>
                <w:szCs w:val="21"/>
              </w:rPr>
            </w:pPr>
          </w:p>
        </w:tc>
        <w:tc>
          <w:tcPr>
            <w:tcW w:w="1497" w:type="dxa"/>
          </w:tcPr>
          <w:p>
            <w:pPr>
              <w:ind w:right="120"/>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41" w:type="dxa"/>
            <w:vAlign w:val="center"/>
          </w:tcPr>
          <w:p>
            <w:pPr>
              <w:snapToGrid w:val="0"/>
              <w:spacing w:line="480" w:lineRule="exact"/>
              <w:jc w:val="center"/>
              <w:rPr>
                <w:rFonts w:asciiTheme="minorEastAsia" w:hAnsiTheme="minorEastAsia" w:eastAsiaTheme="minorEastAsia" w:cstheme="minorEastAsia"/>
                <w:bCs/>
                <w:sz w:val="21"/>
                <w:szCs w:val="21"/>
              </w:rPr>
            </w:pPr>
            <w:r>
              <w:rPr>
                <w:rFonts w:hint="eastAsia" w:ascii="仿宋" w:hAnsi="仿宋" w:eastAsia="仿宋"/>
                <w:b/>
                <w:sz w:val="24"/>
                <w:szCs w:val="24"/>
                <w:lang w:val="en-US" w:eastAsia="zh-CN"/>
              </w:rPr>
              <w:t>结题</w:t>
            </w:r>
            <w:r>
              <w:rPr>
                <w:rFonts w:hint="eastAsia" w:ascii="仿宋" w:hAnsi="仿宋" w:eastAsia="仿宋"/>
                <w:b/>
                <w:sz w:val="24"/>
                <w:szCs w:val="24"/>
              </w:rPr>
              <w:t>成果</w:t>
            </w:r>
          </w:p>
        </w:tc>
        <w:tc>
          <w:tcPr>
            <w:tcW w:w="6909" w:type="dxa"/>
            <w:gridSpan w:val="6"/>
          </w:tcPr>
          <w:p>
            <w:pPr>
              <w:ind w:right="120"/>
              <w:rPr>
                <w:rFonts w:asciiTheme="minorEastAsia" w:hAnsiTheme="minorEastAsia" w:eastAsiaTheme="minorEastAsia" w:cstheme="minorEastAsia"/>
                <w:bCs/>
                <w:szCs w:val="21"/>
              </w:rPr>
            </w:pPr>
            <w:r>
              <w:rPr>
                <w:rFonts w:hint="eastAsia" w:ascii="仿宋" w:hAnsi="仿宋" w:eastAsia="仿宋"/>
                <w:sz w:val="28"/>
                <w:szCs w:val="28"/>
              </w:rPr>
              <w:t xml:space="preserve"> </w:t>
            </w:r>
            <w:r>
              <w:rPr>
                <w:rFonts w:hint="eastAsia" w:ascii="仿宋" w:hAnsi="仿宋" w:eastAsia="仿宋"/>
                <w:sz w:val="28"/>
                <w:szCs w:val="28"/>
              </w:rPr>
              <w:sym w:font="Wingdings 2" w:char="00A3"/>
            </w:r>
            <w:r>
              <w:rPr>
                <w:rFonts w:hint="eastAsia" w:ascii="仿宋" w:hAnsi="仿宋" w:eastAsia="仿宋"/>
                <w:sz w:val="28"/>
                <w:szCs w:val="28"/>
              </w:rPr>
              <w:t xml:space="preserve">论文  </w:t>
            </w:r>
            <w:r>
              <w:rPr>
                <w:rFonts w:hint="eastAsia" w:ascii="仿宋" w:hAnsi="仿宋" w:eastAsia="仿宋"/>
                <w:sz w:val="28"/>
                <w:szCs w:val="28"/>
              </w:rPr>
              <w:sym w:font="Wingdings 2" w:char="00A3"/>
            </w:r>
            <w:r>
              <w:rPr>
                <w:rFonts w:hint="eastAsia" w:ascii="仿宋" w:hAnsi="仿宋" w:eastAsia="仿宋"/>
                <w:sz w:val="28"/>
                <w:szCs w:val="28"/>
              </w:rPr>
              <w:t xml:space="preserve">研究报告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41" w:type="dxa"/>
            <w:vAlign w:val="center"/>
          </w:tcPr>
          <w:p>
            <w:pPr>
              <w:snapToGrid w:val="0"/>
              <w:spacing w:line="480" w:lineRule="exact"/>
              <w:jc w:val="center"/>
              <w:rPr>
                <w:rFonts w:asciiTheme="minorEastAsia" w:hAnsiTheme="minorEastAsia" w:eastAsiaTheme="minorEastAsia" w:cstheme="minorEastAsia"/>
                <w:bCs/>
                <w:sz w:val="21"/>
                <w:szCs w:val="21"/>
              </w:rPr>
            </w:pPr>
            <w:r>
              <w:rPr>
                <w:rFonts w:hint="eastAsia" w:ascii="仿宋" w:hAnsi="仿宋" w:eastAsia="仿宋"/>
                <w:b/>
                <w:sz w:val="21"/>
                <w:szCs w:val="21"/>
              </w:rPr>
              <w:t>预期</w:t>
            </w:r>
            <w:r>
              <w:rPr>
                <w:rFonts w:hint="eastAsia" w:ascii="仿宋" w:hAnsi="仿宋" w:eastAsia="仿宋"/>
                <w:b/>
                <w:sz w:val="21"/>
                <w:szCs w:val="21"/>
                <w:lang w:val="en-US" w:eastAsia="zh-CN"/>
              </w:rPr>
              <w:t>结题</w:t>
            </w:r>
            <w:bookmarkStart w:id="0" w:name="_GoBack"/>
            <w:bookmarkEnd w:id="0"/>
            <w:r>
              <w:rPr>
                <w:rFonts w:hint="eastAsia" w:ascii="仿宋" w:hAnsi="仿宋" w:eastAsia="仿宋"/>
                <w:b/>
                <w:sz w:val="21"/>
                <w:szCs w:val="21"/>
              </w:rPr>
              <w:t>时间</w:t>
            </w:r>
          </w:p>
        </w:tc>
        <w:tc>
          <w:tcPr>
            <w:tcW w:w="6909" w:type="dxa"/>
            <w:gridSpan w:val="6"/>
          </w:tcPr>
          <w:p>
            <w:pPr>
              <w:ind w:right="120"/>
              <w:rPr>
                <w:rFonts w:asciiTheme="minorEastAsia" w:hAnsiTheme="minorEastAsia" w:eastAsiaTheme="minorEastAsia" w:cstheme="minorEastAsia"/>
                <w:bCs/>
                <w:szCs w:val="21"/>
              </w:rPr>
            </w:pPr>
            <w:r>
              <w:rPr>
                <w:rStyle w:val="10"/>
                <w:rFonts w:ascii="宋体" w:hAnsi="宋体" w:eastAsia="宋体" w:cs="宋体"/>
                <w:color w:val="000000" w:themeColor="text1"/>
                <w14:textFill>
                  <w14:solidFill>
                    <w14:schemeClr w14:val="tx1"/>
                  </w14:solidFill>
                </w14:textFill>
              </w:rPr>
              <w:t xml:space="preserve"> </w:t>
            </w:r>
            <w:r>
              <w:rPr>
                <w:rStyle w:val="10"/>
                <w:rFonts w:hint="eastAsia" w:ascii="宋体" w:hAnsi="宋体" w:eastAsia="宋体" w:cs="宋体"/>
                <w:color w:val="000000" w:themeColor="text1"/>
                <w:lang w:val="en-US" w:eastAsia="zh-CN"/>
                <w14:textFill>
                  <w14:solidFill>
                    <w14:schemeClr w14:val="tx1"/>
                  </w14:solidFill>
                </w14:textFill>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TW" w:eastAsia="zh-TW"/>
              </w:rPr>
              <w:t>年</w:t>
            </w:r>
            <w:r>
              <w:rPr>
                <w:rFonts w:hint="eastAsia" w:ascii="仿宋" w:hAnsi="仿宋" w:eastAsia="仿宋" w:cs="Times New Roman"/>
                <w:sz w:val="28"/>
                <w:szCs w:val="28"/>
              </w:rPr>
              <w:t xml:space="preserve">  </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val="zh-TW" w:eastAsia="zh-TW"/>
              </w:rPr>
              <w:t>月</w:t>
            </w:r>
          </w:p>
        </w:tc>
      </w:tr>
    </w:tbl>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hint="eastAsia" w:eastAsia="黑体"/>
          <w:sz w:val="32"/>
        </w:rPr>
      </w:pPr>
    </w:p>
    <w:p>
      <w:pPr>
        <w:spacing w:line="480" w:lineRule="auto"/>
        <w:rPr>
          <w:rFonts w:eastAsia="黑体"/>
          <w:sz w:val="32"/>
        </w:rPr>
      </w:pPr>
      <w:r>
        <w:rPr>
          <w:rFonts w:hint="eastAsia" w:eastAsia="黑体"/>
          <w:sz w:val="32"/>
        </w:rPr>
        <w:t>二、课题设计论证</w:t>
      </w:r>
    </w:p>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24" w:hRule="atLeast"/>
        </w:trPr>
        <w:tc>
          <w:tcPr>
            <w:tcW w:w="8522" w:type="dxa"/>
          </w:tcPr>
          <w:p>
            <w:pPr>
              <w:rPr>
                <w:rFonts w:hint="eastAsia"/>
              </w:rPr>
            </w:pPr>
            <w:r>
              <w:rPr>
                <w:rFonts w:hint="eastAsia"/>
              </w:rPr>
              <w:t>1．选题：本课题</w:t>
            </w:r>
            <w:r>
              <w:rPr>
                <w:rFonts w:hint="eastAsia"/>
                <w:lang w:val="en-US" w:eastAsia="zh-CN"/>
              </w:rPr>
              <w:t>国内外</w:t>
            </w:r>
            <w:r>
              <w:rPr>
                <w:rFonts w:hint="eastAsia"/>
              </w:rPr>
              <w:t>研究现状述评</w:t>
            </w:r>
            <w:r>
              <w:rPr>
                <w:rFonts w:hint="eastAsia"/>
                <w:lang w:val="en-US" w:eastAsia="zh-CN"/>
              </w:rPr>
              <w:t>及选题的意义</w:t>
            </w:r>
            <w:r>
              <w:rPr>
                <w:rFonts w:hint="eastAsia"/>
              </w:rPr>
              <w:t>。</w:t>
            </w:r>
          </w:p>
          <w:p>
            <w:pPr>
              <w:rPr>
                <w:rFonts w:hint="eastAsia"/>
              </w:rPr>
            </w:pPr>
            <w:r>
              <w:rPr>
                <w:rFonts w:hint="eastAsia"/>
              </w:rPr>
              <w:t>2.</w:t>
            </w:r>
            <w:r>
              <w:rPr>
                <w:rFonts w:hint="eastAsia"/>
                <w:lang w:val="en-US" w:eastAsia="zh-CN"/>
              </w:rPr>
              <w:t xml:space="preserve"> </w:t>
            </w:r>
            <w:r>
              <w:rPr>
                <w:rFonts w:hint="eastAsia"/>
              </w:rPr>
              <w:t>价值：理论意义</w:t>
            </w:r>
            <w:r>
              <w:rPr>
                <w:rFonts w:hint="eastAsia"/>
                <w:lang w:eastAsia="zh-CN"/>
              </w:rPr>
              <w:t>、</w:t>
            </w:r>
            <w:r>
              <w:rPr>
                <w:rFonts w:hint="eastAsia"/>
              </w:rPr>
              <w:t>应用价值和创新点。</w:t>
            </w:r>
          </w:p>
          <w:p>
            <w:r>
              <w:rPr>
                <w:rFonts w:hint="eastAsia"/>
                <w:lang w:val="en-US" w:eastAsia="zh-CN"/>
              </w:rPr>
              <w:t>3</w:t>
            </w:r>
            <w:r>
              <w:rPr>
                <w:rFonts w:hint="eastAsia"/>
              </w:rPr>
              <w:t>．内容：本课题研究的目的、主要内容、研究方法。</w:t>
            </w:r>
          </w:p>
          <w:p>
            <w:pPr>
              <w:rPr>
                <w:rFonts w:eastAsia="黑体"/>
                <w:sz w:val="28"/>
              </w:rPr>
            </w:pPr>
            <w:r>
              <w:rPr>
                <w:rFonts w:hint="eastAsia"/>
                <w:lang w:val="en-US" w:eastAsia="zh-CN"/>
              </w:rPr>
              <w:t>4</w:t>
            </w:r>
            <w:r>
              <w:rPr>
                <w:rFonts w:hint="eastAsia"/>
              </w:rPr>
              <w:t>．</w:t>
            </w:r>
            <w:r>
              <w:rPr>
                <w:rFonts w:hint="eastAsia"/>
                <w:lang w:val="en-US" w:eastAsia="zh-CN"/>
              </w:rPr>
              <w:t>社会效益：包括人才培养情况和其它社会效益情况。</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jc w:val="left"/>
        <w:rPr>
          <w:rFonts w:eastAsia="黑体"/>
          <w:sz w:val="32"/>
        </w:rPr>
      </w:pPr>
      <w:r>
        <w:rPr>
          <w:rFonts w:hint="eastAsia" w:eastAsia="黑体"/>
          <w:sz w:val="24"/>
          <w:szCs w:val="24"/>
          <w:lang w:val="en-US" w:eastAsia="zh-CN"/>
        </w:rPr>
        <w:t>本栏可加页</w:t>
      </w:r>
      <w:r>
        <w:rPr>
          <w:rFonts w:eastAsia="黑体"/>
          <w:sz w:val="32"/>
        </w:rPr>
        <w:br w:type="page"/>
      </w:r>
      <w:r>
        <w:rPr>
          <w:rFonts w:hint="eastAsia" w:eastAsia="黑体"/>
          <w:sz w:val="32"/>
        </w:rPr>
        <w:t>三、完成项目研究的条件和保证</w:t>
      </w:r>
    </w:p>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72" w:hRule="atLeast"/>
        </w:trPr>
        <w:tc>
          <w:tcPr>
            <w:tcW w:w="8522" w:type="dxa"/>
          </w:tcPr>
          <w:p>
            <w:pPr>
              <w:ind w:right="71" w:firstLine="420" w:firstLineChars="200"/>
              <w:jc w:val="left"/>
            </w:pPr>
            <w:r>
              <w:rPr>
                <w:rFonts w:hint="eastAsia"/>
              </w:rPr>
              <w:t>负责人和主要成员曾完成哪些与</w:t>
            </w:r>
            <w:r>
              <w:rPr>
                <w:rFonts w:hint="eastAsia"/>
                <w:lang w:val="en-US" w:eastAsia="zh-CN"/>
              </w:rPr>
              <w:t>企业</w:t>
            </w:r>
            <w:r>
              <w:rPr>
                <w:rFonts w:hint="eastAsia"/>
              </w:rPr>
              <w:t>调研、人才培养和就业途径方面的课题；科研成果的社会评价（引用、转载、获奖及被采纳情况）；完成本课题研究的时间保证、人员保证、资料保证等市场调研条件和科研条件。</w:t>
            </w: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pPr>
          </w:p>
          <w:p>
            <w:pPr>
              <w:ind w:right="71"/>
              <w:jc w:val="left"/>
              <w:rPr>
                <w:rFonts w:hint="eastAsia"/>
              </w:rPr>
            </w:pPr>
          </w:p>
          <w:p>
            <w:pPr>
              <w:ind w:right="71"/>
              <w:jc w:val="left"/>
            </w:pPr>
          </w:p>
        </w:tc>
      </w:tr>
    </w:tbl>
    <w:p>
      <w:pPr>
        <w:jc w:val="left"/>
        <w:rPr>
          <w:rFonts w:hint="eastAsia" w:eastAsia="黑体"/>
          <w:sz w:val="32"/>
        </w:rPr>
      </w:pPr>
    </w:p>
    <w:p>
      <w:pPr>
        <w:spacing w:before="312" w:beforeLines="100"/>
        <w:jc w:val="left"/>
        <w:rPr>
          <w:rFonts w:eastAsia="黑体"/>
          <w:sz w:val="32"/>
        </w:rPr>
      </w:pPr>
      <w:r>
        <w:rPr>
          <w:rFonts w:hint="eastAsia" w:eastAsia="黑体"/>
          <w:sz w:val="32"/>
        </w:rPr>
        <w:t>五、项目负责人所在单位审核意见</w:t>
      </w:r>
    </w:p>
    <w:tbl>
      <w:tblPr>
        <w:tblStyle w:val="6"/>
        <w:tblW w:w="851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931" w:hRule="atLeast"/>
        </w:trPr>
        <w:tc>
          <w:tcPr>
            <w:tcW w:w="8519" w:type="dxa"/>
          </w:tcPr>
          <w:p>
            <w:pPr>
              <w:pStyle w:val="2"/>
              <w:ind w:firstLine="420" w:firstLineChars="200"/>
            </w:pPr>
            <w:r>
              <w:rPr>
                <w:rFonts w:hint="eastAsia"/>
              </w:rPr>
              <w:t>申请书所填写的内容属实；该课题负责人和参加者的政治素质和业务素养适合承担本课题的研究工作；本单位能够提供完成本课题所需的时间和条件；本单位同意承担本项目的管理任务和信誉保证。</w:t>
            </w:r>
          </w:p>
          <w:p>
            <w:pPr>
              <w:jc w:val="left"/>
            </w:pPr>
          </w:p>
          <w:p>
            <w:pPr>
              <w:jc w:val="left"/>
            </w:pPr>
          </w:p>
          <w:p>
            <w:pPr>
              <w:jc w:val="left"/>
            </w:pPr>
          </w:p>
          <w:p>
            <w:pPr>
              <w:spacing w:line="460" w:lineRule="exact"/>
              <w:jc w:val="left"/>
            </w:pPr>
          </w:p>
          <w:p>
            <w:pPr>
              <w:spacing w:line="460" w:lineRule="exact"/>
              <w:jc w:val="left"/>
            </w:pPr>
          </w:p>
          <w:p>
            <w:pPr>
              <w:spacing w:line="460" w:lineRule="exact"/>
              <w:jc w:val="left"/>
            </w:pPr>
          </w:p>
          <w:p>
            <w:pPr>
              <w:spacing w:line="460" w:lineRule="exact"/>
              <w:jc w:val="left"/>
            </w:pPr>
          </w:p>
          <w:p>
            <w:pPr>
              <w:spacing w:line="460" w:lineRule="exact"/>
              <w:jc w:val="left"/>
            </w:pPr>
          </w:p>
          <w:p>
            <w:pPr>
              <w:spacing w:line="460" w:lineRule="exact"/>
              <w:jc w:val="left"/>
            </w:pPr>
          </w:p>
          <w:p>
            <w:pPr>
              <w:spacing w:line="460" w:lineRule="exact"/>
              <w:jc w:val="left"/>
            </w:pPr>
          </w:p>
          <w:p>
            <w:pPr>
              <w:spacing w:line="460" w:lineRule="exact"/>
              <w:ind w:firstLine="840" w:firstLineChars="400"/>
              <w:jc w:val="left"/>
            </w:pPr>
            <w:r>
              <w:t xml:space="preserve">                         </w:t>
            </w:r>
            <w:r>
              <w:rPr>
                <w:rFonts w:hint="eastAsia"/>
              </w:rPr>
              <w:t xml:space="preserve">          </w:t>
            </w:r>
            <w:r>
              <w:t xml:space="preserve">      </w:t>
            </w:r>
            <w:r>
              <w:rPr>
                <w:rFonts w:hint="eastAsia"/>
              </w:rPr>
              <w:t>单位（签章）：</w:t>
            </w:r>
          </w:p>
          <w:p>
            <w:pPr>
              <w:spacing w:line="460" w:lineRule="exact"/>
              <w:ind w:left="5670" w:leftChars="2400" w:hanging="630" w:hangingChars="300"/>
              <w:jc w:val="left"/>
            </w:pPr>
            <w:r>
              <w:t xml:space="preserve">                                                  </w:t>
            </w:r>
            <w:r>
              <w:rPr>
                <w:rFonts w:hint="eastAsia"/>
              </w:rPr>
              <w:t xml:space="preserve">                </w:t>
            </w:r>
            <w:r>
              <w:t xml:space="preserve">  </w:t>
            </w:r>
          </w:p>
          <w:p>
            <w:pPr>
              <w:spacing w:line="460" w:lineRule="exact"/>
              <w:ind w:left="5670" w:leftChars="2600" w:hanging="210" w:hangingChars="100"/>
              <w:jc w:val="left"/>
            </w:pPr>
            <w:r>
              <w:rPr>
                <w:rFonts w:hint="eastAsia"/>
              </w:rPr>
              <w:t>年</w:t>
            </w:r>
            <w:r>
              <w:t xml:space="preserve">   </w:t>
            </w:r>
            <w:r>
              <w:rPr>
                <w:rFonts w:hint="eastAsia"/>
              </w:rPr>
              <w:t>月</w:t>
            </w:r>
            <w:r>
              <w:t xml:space="preserve">   </w:t>
            </w:r>
            <w:r>
              <w:rPr>
                <w:rFonts w:hint="eastAsia"/>
              </w:rPr>
              <w:t>日</w:t>
            </w:r>
          </w:p>
        </w:tc>
      </w:tr>
    </w:tbl>
    <w:p>
      <w:pPr>
        <w:ind w:right="120"/>
        <w:rPr>
          <w:rFonts w:ascii="黑体" w:eastAsia="黑体"/>
          <w:b/>
          <w:sz w:val="24"/>
        </w:rPr>
      </w:pPr>
    </w:p>
    <w:p>
      <w:pPr>
        <w:spacing w:before="312" w:beforeLines="100"/>
        <w:jc w:val="left"/>
        <w:rPr>
          <w:rFonts w:eastAsia="黑体"/>
          <w:sz w:val="32"/>
        </w:rPr>
      </w:pPr>
      <w:r>
        <w:rPr>
          <w:rFonts w:hint="eastAsia" w:eastAsia="黑体"/>
          <w:sz w:val="32"/>
        </w:rPr>
        <w:t>六、学术委员会评审意见</w:t>
      </w:r>
    </w:p>
    <w:tbl>
      <w:tblPr>
        <w:tblStyle w:val="6"/>
        <w:tblW w:w="8519"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8" w:hRule="atLeast"/>
        </w:trPr>
        <w:tc>
          <w:tcPr>
            <w:tcW w:w="8519" w:type="dxa"/>
          </w:tcPr>
          <w:p>
            <w:pPr>
              <w:jc w:val="left"/>
            </w:pPr>
          </w:p>
          <w:p>
            <w:pPr>
              <w:jc w:val="left"/>
            </w:pPr>
          </w:p>
          <w:p>
            <w:pPr>
              <w:jc w:val="left"/>
            </w:pPr>
          </w:p>
          <w:p>
            <w:pPr>
              <w:spacing w:line="460" w:lineRule="exact"/>
              <w:jc w:val="left"/>
            </w:pPr>
          </w:p>
          <w:p>
            <w:pPr>
              <w:spacing w:line="460" w:lineRule="exact"/>
              <w:jc w:val="left"/>
            </w:pPr>
          </w:p>
          <w:p>
            <w:pPr>
              <w:spacing w:line="460" w:lineRule="exact"/>
              <w:jc w:val="left"/>
            </w:pPr>
          </w:p>
          <w:p>
            <w:pPr>
              <w:spacing w:line="460" w:lineRule="exact"/>
              <w:jc w:val="left"/>
            </w:pPr>
          </w:p>
          <w:p>
            <w:pPr>
              <w:spacing w:line="460" w:lineRule="exact"/>
              <w:jc w:val="left"/>
            </w:pPr>
          </w:p>
          <w:p>
            <w:pPr>
              <w:spacing w:line="460" w:lineRule="exact"/>
              <w:ind w:firstLine="840" w:firstLineChars="400"/>
              <w:jc w:val="left"/>
            </w:pPr>
            <w:r>
              <w:t xml:space="preserve">                         </w:t>
            </w:r>
            <w:r>
              <w:rPr>
                <w:rFonts w:hint="eastAsia"/>
              </w:rPr>
              <w:t xml:space="preserve">          </w:t>
            </w:r>
            <w:r>
              <w:t xml:space="preserve">      </w:t>
            </w:r>
            <w:r>
              <w:rPr>
                <w:rFonts w:hint="eastAsia"/>
              </w:rPr>
              <w:t xml:space="preserve">  公章：</w:t>
            </w:r>
          </w:p>
          <w:p>
            <w:pPr>
              <w:spacing w:line="460" w:lineRule="exact"/>
              <w:ind w:left="5670" w:leftChars="2400" w:hanging="630" w:hangingChars="300"/>
              <w:jc w:val="left"/>
            </w:pPr>
            <w:r>
              <w:t xml:space="preserve">                                                  </w:t>
            </w:r>
            <w:r>
              <w:rPr>
                <w:rFonts w:hint="eastAsia"/>
              </w:rPr>
              <w:t xml:space="preserve">                </w:t>
            </w:r>
            <w:r>
              <w:t xml:space="preserve">  </w:t>
            </w:r>
          </w:p>
          <w:p>
            <w:pPr>
              <w:spacing w:line="460" w:lineRule="exact"/>
              <w:ind w:left="5670" w:leftChars="2600" w:hanging="210" w:hangingChars="100"/>
              <w:jc w:val="left"/>
            </w:pPr>
            <w:r>
              <w:rPr>
                <w:rFonts w:hint="eastAsia"/>
              </w:rPr>
              <w:t>年</w:t>
            </w:r>
            <w:r>
              <w:t xml:space="preserve">   </w:t>
            </w:r>
            <w:r>
              <w:rPr>
                <w:rFonts w:hint="eastAsia"/>
              </w:rPr>
              <w:t>月</w:t>
            </w:r>
            <w:r>
              <w:t xml:space="preserve">   </w:t>
            </w:r>
            <w:r>
              <w:rPr>
                <w:rFonts w:hint="eastAsia"/>
              </w:rPr>
              <w:t>日</w:t>
            </w:r>
          </w:p>
        </w:tc>
      </w:tr>
    </w:tbl>
    <w:p>
      <w:pPr>
        <w:ind w:right="120"/>
        <w:rPr>
          <w:rFonts w:ascii="黑体" w:eastAsia="黑体"/>
          <w:b/>
          <w:sz w:val="24"/>
        </w:rPr>
      </w:pPr>
    </w:p>
    <w:sectPr>
      <w:headerReference r:id="rId3" w:type="default"/>
      <w:footerReference r:id="rId4" w:type="default"/>
      <w:footerReference r:id="rId5" w:type="even"/>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8</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NmM4NmIzNmVlM2VkZjhlYmIzZGEwOGJkNTJlNjMifQ=="/>
  </w:docVars>
  <w:rsids>
    <w:rsidRoot w:val="003902F0"/>
    <w:rsid w:val="0002474D"/>
    <w:rsid w:val="00031EFF"/>
    <w:rsid w:val="00041EF8"/>
    <w:rsid w:val="00062A81"/>
    <w:rsid w:val="000724EA"/>
    <w:rsid w:val="00075E56"/>
    <w:rsid w:val="00084747"/>
    <w:rsid w:val="000A4425"/>
    <w:rsid w:val="000A58F0"/>
    <w:rsid w:val="000A5DE2"/>
    <w:rsid w:val="000B7408"/>
    <w:rsid w:val="000D5DF7"/>
    <w:rsid w:val="000E0F99"/>
    <w:rsid w:val="000E6E67"/>
    <w:rsid w:val="00130F0A"/>
    <w:rsid w:val="00141C31"/>
    <w:rsid w:val="00160162"/>
    <w:rsid w:val="001726B1"/>
    <w:rsid w:val="001A1106"/>
    <w:rsid w:val="001C107D"/>
    <w:rsid w:val="001C24F0"/>
    <w:rsid w:val="001D53D7"/>
    <w:rsid w:val="001E6583"/>
    <w:rsid w:val="001F418D"/>
    <w:rsid w:val="001F41B2"/>
    <w:rsid w:val="0021415C"/>
    <w:rsid w:val="0022008B"/>
    <w:rsid w:val="00224D2D"/>
    <w:rsid w:val="00244B74"/>
    <w:rsid w:val="002530BA"/>
    <w:rsid w:val="00261EFE"/>
    <w:rsid w:val="00275ADD"/>
    <w:rsid w:val="002833CE"/>
    <w:rsid w:val="002C0041"/>
    <w:rsid w:val="00300E1B"/>
    <w:rsid w:val="00302704"/>
    <w:rsid w:val="00332328"/>
    <w:rsid w:val="003409A8"/>
    <w:rsid w:val="00351BB3"/>
    <w:rsid w:val="00355515"/>
    <w:rsid w:val="00357532"/>
    <w:rsid w:val="0036072F"/>
    <w:rsid w:val="00360E0C"/>
    <w:rsid w:val="00375972"/>
    <w:rsid w:val="003902F0"/>
    <w:rsid w:val="003A2CB9"/>
    <w:rsid w:val="003B3A9A"/>
    <w:rsid w:val="003B4D40"/>
    <w:rsid w:val="003E401D"/>
    <w:rsid w:val="0040721C"/>
    <w:rsid w:val="0041271F"/>
    <w:rsid w:val="00430DD8"/>
    <w:rsid w:val="00466591"/>
    <w:rsid w:val="0048064D"/>
    <w:rsid w:val="004902E2"/>
    <w:rsid w:val="004B68D1"/>
    <w:rsid w:val="004D74B0"/>
    <w:rsid w:val="004E3C77"/>
    <w:rsid w:val="004F6489"/>
    <w:rsid w:val="00535538"/>
    <w:rsid w:val="00536DF3"/>
    <w:rsid w:val="00562AD7"/>
    <w:rsid w:val="005B0FC6"/>
    <w:rsid w:val="005B166C"/>
    <w:rsid w:val="005B27A6"/>
    <w:rsid w:val="005D55DE"/>
    <w:rsid w:val="005E308C"/>
    <w:rsid w:val="005E519C"/>
    <w:rsid w:val="005E6041"/>
    <w:rsid w:val="005F5AE7"/>
    <w:rsid w:val="005F69CE"/>
    <w:rsid w:val="00606528"/>
    <w:rsid w:val="00615E90"/>
    <w:rsid w:val="00642B2F"/>
    <w:rsid w:val="0065078A"/>
    <w:rsid w:val="00653765"/>
    <w:rsid w:val="006925B5"/>
    <w:rsid w:val="006A5C93"/>
    <w:rsid w:val="006C24DB"/>
    <w:rsid w:val="006C78BF"/>
    <w:rsid w:val="0070588E"/>
    <w:rsid w:val="007146F3"/>
    <w:rsid w:val="00733829"/>
    <w:rsid w:val="00750C37"/>
    <w:rsid w:val="00751AC2"/>
    <w:rsid w:val="00760D55"/>
    <w:rsid w:val="00767BAD"/>
    <w:rsid w:val="007901C8"/>
    <w:rsid w:val="007E1569"/>
    <w:rsid w:val="007E20AF"/>
    <w:rsid w:val="007F2A37"/>
    <w:rsid w:val="007F4BBC"/>
    <w:rsid w:val="00806126"/>
    <w:rsid w:val="00817F50"/>
    <w:rsid w:val="00827F0F"/>
    <w:rsid w:val="00846129"/>
    <w:rsid w:val="00856E95"/>
    <w:rsid w:val="00885079"/>
    <w:rsid w:val="00886F2E"/>
    <w:rsid w:val="00891678"/>
    <w:rsid w:val="008954F8"/>
    <w:rsid w:val="00895ECE"/>
    <w:rsid w:val="008A650B"/>
    <w:rsid w:val="008D1C7E"/>
    <w:rsid w:val="008F1A2B"/>
    <w:rsid w:val="009009A7"/>
    <w:rsid w:val="009018D8"/>
    <w:rsid w:val="00925C6D"/>
    <w:rsid w:val="00950059"/>
    <w:rsid w:val="009744E6"/>
    <w:rsid w:val="00987342"/>
    <w:rsid w:val="00991E91"/>
    <w:rsid w:val="009C7EC6"/>
    <w:rsid w:val="009E2A18"/>
    <w:rsid w:val="00A00C8B"/>
    <w:rsid w:val="00A01382"/>
    <w:rsid w:val="00A323F9"/>
    <w:rsid w:val="00A348C3"/>
    <w:rsid w:val="00A35AF9"/>
    <w:rsid w:val="00A7337B"/>
    <w:rsid w:val="00A96771"/>
    <w:rsid w:val="00AE7556"/>
    <w:rsid w:val="00AF4247"/>
    <w:rsid w:val="00B0515B"/>
    <w:rsid w:val="00B13961"/>
    <w:rsid w:val="00B23F31"/>
    <w:rsid w:val="00B573CB"/>
    <w:rsid w:val="00B679CA"/>
    <w:rsid w:val="00B81EE4"/>
    <w:rsid w:val="00BA30FC"/>
    <w:rsid w:val="00BA44BB"/>
    <w:rsid w:val="00BC4B3F"/>
    <w:rsid w:val="00BD14D9"/>
    <w:rsid w:val="00BF1312"/>
    <w:rsid w:val="00C02FEC"/>
    <w:rsid w:val="00C06F5D"/>
    <w:rsid w:val="00C40DBE"/>
    <w:rsid w:val="00C52B68"/>
    <w:rsid w:val="00C56BD0"/>
    <w:rsid w:val="00C62381"/>
    <w:rsid w:val="00C65317"/>
    <w:rsid w:val="00C800CC"/>
    <w:rsid w:val="00C83615"/>
    <w:rsid w:val="00C87885"/>
    <w:rsid w:val="00C92EA7"/>
    <w:rsid w:val="00C94D62"/>
    <w:rsid w:val="00CA2D40"/>
    <w:rsid w:val="00CA63AD"/>
    <w:rsid w:val="00CA72FB"/>
    <w:rsid w:val="00CB1281"/>
    <w:rsid w:val="00CC0386"/>
    <w:rsid w:val="00CE75C4"/>
    <w:rsid w:val="00D0105A"/>
    <w:rsid w:val="00D15AB8"/>
    <w:rsid w:val="00D236B1"/>
    <w:rsid w:val="00D50431"/>
    <w:rsid w:val="00D56524"/>
    <w:rsid w:val="00D6202B"/>
    <w:rsid w:val="00D92558"/>
    <w:rsid w:val="00DD48B9"/>
    <w:rsid w:val="00E139AE"/>
    <w:rsid w:val="00E172C8"/>
    <w:rsid w:val="00E314B2"/>
    <w:rsid w:val="00E33186"/>
    <w:rsid w:val="00E94990"/>
    <w:rsid w:val="00ED397F"/>
    <w:rsid w:val="00EF1FA4"/>
    <w:rsid w:val="00F472F9"/>
    <w:rsid w:val="00F5709B"/>
    <w:rsid w:val="00F96E58"/>
    <w:rsid w:val="00FA0FE8"/>
    <w:rsid w:val="00FC2489"/>
    <w:rsid w:val="00FE54E6"/>
    <w:rsid w:val="00FF53CE"/>
    <w:rsid w:val="01272B70"/>
    <w:rsid w:val="03543A35"/>
    <w:rsid w:val="06744454"/>
    <w:rsid w:val="0AC338EE"/>
    <w:rsid w:val="0D474B3D"/>
    <w:rsid w:val="10A063A3"/>
    <w:rsid w:val="1480052B"/>
    <w:rsid w:val="1A277891"/>
    <w:rsid w:val="1C7461BA"/>
    <w:rsid w:val="1DFA431A"/>
    <w:rsid w:val="1F8A0BD2"/>
    <w:rsid w:val="209568F6"/>
    <w:rsid w:val="279A680B"/>
    <w:rsid w:val="31F75DB5"/>
    <w:rsid w:val="329841E7"/>
    <w:rsid w:val="338D4C23"/>
    <w:rsid w:val="363B15B9"/>
    <w:rsid w:val="372B2789"/>
    <w:rsid w:val="389F616B"/>
    <w:rsid w:val="39B23CD6"/>
    <w:rsid w:val="40B57568"/>
    <w:rsid w:val="490111AF"/>
    <w:rsid w:val="4D001E3A"/>
    <w:rsid w:val="4E8F6277"/>
    <w:rsid w:val="4FB5676E"/>
    <w:rsid w:val="4FCD0F9B"/>
    <w:rsid w:val="50B64AD0"/>
    <w:rsid w:val="53CC3D0D"/>
    <w:rsid w:val="5BAE455C"/>
    <w:rsid w:val="5DA14F98"/>
    <w:rsid w:val="612E3147"/>
    <w:rsid w:val="62DB7A44"/>
    <w:rsid w:val="6397136B"/>
    <w:rsid w:val="69342E70"/>
    <w:rsid w:val="6BF6265F"/>
    <w:rsid w:val="6D1063BC"/>
    <w:rsid w:val="710F33DD"/>
    <w:rsid w:val="72120C36"/>
    <w:rsid w:val="78F50D6D"/>
    <w:rsid w:val="7A1F084F"/>
    <w:rsid w:val="7EAC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adjustRightInd w:val="0"/>
      <w:jc w:val="left"/>
      <w:textAlignment w:val="baseline"/>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无"/>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DDFE-4B17-4FC3-9E67-3A4C6B3C50E5}">
  <ds:schemaRefs/>
</ds:datastoreItem>
</file>

<file path=docProps/app.xml><?xml version="1.0" encoding="utf-8"?>
<Properties xmlns="http://schemas.openxmlformats.org/officeDocument/2006/extended-properties" xmlns:vt="http://schemas.openxmlformats.org/officeDocument/2006/docPropsVTypes">
  <Template>Normal</Template>
  <Company>Peking University</Company>
  <Pages>7</Pages>
  <Words>1094</Words>
  <Characters>1112</Characters>
  <Lines>14</Lines>
  <Paragraphs>4</Paragraphs>
  <TotalTime>1</TotalTime>
  <ScaleCrop>false</ScaleCrop>
  <LinksUpToDate>false</LinksUpToDate>
  <CharactersWithSpaces>1628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2022-06-11T15:24:00Z</dcterms:created>
  <dc:creator>Yu RuiXia</dc:creator>
  <cp:lastModifiedBy>杏仁</cp:lastModifiedBy>
  <cp:lastPrinted>2019-03-01T02:04:00Z</cp:lastPrinted>
  <dcterms:modified xsi:type="dcterms:W3CDTF">2022-06-19T00:50:55Z</dcterms:modified>
  <dc:title>北京大学教材建设立项申报表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commondata">
    <vt:lpwstr>eyJoZGlkIjoiYmFiNmM4NmIzNmVlM2VkZjhlYmIzZGEwOGJkNTJlNjMifQ==</vt:lpwstr>
  </property>
  <property fmtid="{D5CDD505-2E9C-101B-9397-08002B2CF9AE}" pid="4" name="ICV">
    <vt:lpwstr>7840D40053394F62838A3579A536DA7A</vt:lpwstr>
  </property>
</Properties>
</file>